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79" w:rsidRDefault="00352779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657E33" w:rsidRPr="00657E33" w:rsidRDefault="00657E33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33">
        <w:rPr>
          <w:rFonts w:ascii="Times New Roman" w:hAnsi="Times New Roman" w:cs="Times New Roman"/>
          <w:b/>
          <w:sz w:val="24"/>
          <w:szCs w:val="24"/>
        </w:rPr>
        <w:t xml:space="preserve"> по результатам всероссийских проверочных работ 4-8 </w:t>
      </w:r>
      <w:proofErr w:type="gramStart"/>
      <w:r w:rsidRPr="00657E33"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gramEnd"/>
      <w:r w:rsidRPr="00657E33">
        <w:rPr>
          <w:rFonts w:ascii="Times New Roman" w:hAnsi="Times New Roman" w:cs="Times New Roman"/>
          <w:b/>
          <w:sz w:val="24"/>
          <w:szCs w:val="24"/>
        </w:rPr>
        <w:t>, 1</w:t>
      </w:r>
      <w:r w:rsidR="008E5252">
        <w:rPr>
          <w:rFonts w:ascii="Times New Roman" w:hAnsi="Times New Roman" w:cs="Times New Roman"/>
          <w:b/>
          <w:sz w:val="24"/>
          <w:szCs w:val="24"/>
        </w:rPr>
        <w:t>0</w:t>
      </w:r>
      <w:r w:rsidRPr="00657E33">
        <w:rPr>
          <w:rFonts w:ascii="Times New Roman" w:hAnsi="Times New Roman" w:cs="Times New Roman"/>
          <w:b/>
          <w:sz w:val="24"/>
          <w:szCs w:val="24"/>
        </w:rPr>
        <w:t>-х классах весной 202</w:t>
      </w:r>
      <w:r w:rsidR="008E5252">
        <w:rPr>
          <w:rFonts w:ascii="Times New Roman" w:hAnsi="Times New Roman" w:cs="Times New Roman"/>
          <w:b/>
          <w:sz w:val="24"/>
          <w:szCs w:val="24"/>
        </w:rPr>
        <w:t>4</w:t>
      </w:r>
      <w:r w:rsidRPr="00657E33">
        <w:rPr>
          <w:rFonts w:ascii="Times New Roman" w:hAnsi="Times New Roman" w:cs="Times New Roman"/>
          <w:b/>
          <w:sz w:val="24"/>
          <w:szCs w:val="24"/>
        </w:rPr>
        <w:t>-202</w:t>
      </w:r>
      <w:r w:rsidR="008E5252">
        <w:rPr>
          <w:rFonts w:ascii="Times New Roman" w:hAnsi="Times New Roman" w:cs="Times New Roman"/>
          <w:b/>
          <w:sz w:val="24"/>
          <w:szCs w:val="24"/>
        </w:rPr>
        <w:t>5</w:t>
      </w:r>
      <w:r w:rsidRPr="00657E3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57E33" w:rsidRDefault="00657E33"/>
    <w:p w:rsidR="00BF6D5A" w:rsidRPr="00184DBC" w:rsidRDefault="00BD4051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апреле 202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 </w:t>
      </w:r>
      <w:proofErr w:type="gramStart"/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обучающиеся</w:t>
      </w:r>
      <w:proofErr w:type="gramEnd"/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4-8х и 1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0</w:t>
      </w:r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-х </w:t>
      </w:r>
      <w:r w:rsidR="00BF6D5A"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классов МБОУ «</w:t>
      </w:r>
      <w:r w:rsidR="00BF6D5A">
        <w:rPr>
          <w:rFonts w:ascii="Times New Roman" w:eastAsia="Times New Roman" w:hAnsi="Times New Roman" w:cs="Times New Roman"/>
          <w:color w:val="1A1A1A"/>
          <w:sz w:val="24"/>
          <w:szCs w:val="24"/>
        </w:rPr>
        <w:t>СОШ №18»</w:t>
      </w:r>
      <w:r w:rsidR="00BF6D5A"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приняли участие во всероссийских проверочных работах.</w:t>
      </w:r>
    </w:p>
    <w:p w:rsidR="00BF6D5A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Всероссийские проверочные работы были проведены в соответствии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требованиями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, а именно:</w:t>
      </w:r>
    </w:p>
    <w:p w:rsidR="008E5252" w:rsidRDefault="008E5252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 приказ Ф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едеральн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ой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служб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надзору в сфере образования и науки (</w:t>
      </w:r>
      <w:proofErr w:type="spellStart"/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Рособрнадзор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proofErr w:type="spellEnd"/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) №1008 от 13.05.2024 года "Об осуществлении состава участников, сроков и продолжительности проведени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 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образовательным программам начального общего, основного общего среднего общего образования, в 2024/2025 учебном году"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8E5252" w:rsidRDefault="008E5252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 п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орядок проведения всероссийских проверочных работ в 2025 году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8E5252" w:rsidRDefault="008E5252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 п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МОТО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 24.02.2025г. "О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работ, в 2024/2025 учебном году"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8E5252" w:rsidRDefault="008E5252" w:rsidP="008E52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 п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риказ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омитет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образованию АМО г</w:t>
      </w:r>
      <w:proofErr w:type="gramStart"/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.Н</w:t>
      </w:r>
      <w:proofErr w:type="gramEnd"/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овомосковск №99-Д от 24.02.2025г.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"О проведении монит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оринга качества подготовки обучающихся муниципальных общеобразовательных организаций, расположенных на территории МО г.Новомосковск, в форме всероссийских проверо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ных работ, в 2024-2025 учебном году"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8E5252" w:rsidRPr="008E5252" w:rsidRDefault="008E5252" w:rsidP="008E52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 п</w:t>
      </w:r>
      <w:r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риказ МБОУ "СОШ №18" № 55-Д от 24.03.2025г. "О проведении всероссийских проверочных работ в апреле 2025года"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8E5252" w:rsidRDefault="008E5252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была создана вкладка «ВПР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», где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были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ещены нормативные документы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и проведению ВПР-202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, в том числе приказы, демоверсии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описание работ ВПР, телефоны «Горячей линии» по организации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проведению 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приказ о проведении ВПР в МБОУ «СОШ №18»,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котором определены даты, время проведения ВПР, учебные кабинеты,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назначены школьный координатор,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организаторы в аудиториях, экспертные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</w:t>
      </w:r>
      <w:proofErr w:type="gramEnd"/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, технический специалист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а так же указан график общественного наблюдения за всеми этапами проведения ВПР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 Содержание приказа было доведено 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сведения всех участ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ников образовательных отношений, до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подпись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сайте и на стенде образовательной организации, в электронном журнале и в родительских чатах было размещено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расписание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 На родительских собраниях в 4-8, 1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классах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был рассмотрен вопрос проведения ВПР.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10E15"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Подготовка к проведению ВПР осуществлялась педагогами с учетом результатов ВПР, про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водившихся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ранее, а так же с учетом результатов промежуточной аттестации прошлого учебного года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 В процессе подготовки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использовались демоверсии, сайт «Решу ВПР»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а так же пособия, прошедшие </w:t>
      </w:r>
      <w:r w:rsidR="008E5252"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>экспертиз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 </w:t>
      </w:r>
      <w:r w:rsidR="008E5252" w:rsidRP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учебных изданий по тематике ВПР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(Приказ ФБГУ «</w:t>
      </w:r>
      <w:r w:rsidR="003401BD">
        <w:rPr>
          <w:rFonts w:ascii="Times New Roman" w:eastAsia="Times New Roman" w:hAnsi="Times New Roman" w:cs="Times New Roman"/>
          <w:color w:val="1A1A1A"/>
          <w:sz w:val="24"/>
          <w:szCs w:val="24"/>
        </w:rPr>
        <w:t>ФИ ОКО</w:t>
      </w:r>
      <w:r w:rsidR="008E52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 20.08.2018</w:t>
      </w:r>
      <w:r w:rsidR="003401B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№47-О/Д)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 Были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учтены ошибки,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которые наиболее часто допускаются учениками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До момента проведения ВПР школьный координатор провел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педагогами инструктивное совещание, на котором был рассмотрен порядок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проведения ВПР, изучены инструкции организаторов.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Школьный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обеспечивал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сохранность и конфиденциальность, а также загрузку форм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систему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ФИС ОКО.</w:t>
      </w:r>
    </w:p>
    <w:p w:rsidR="00BF6D5A" w:rsidRPr="00184DBC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ВПР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осуществлялось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учителями-предметниками, преподающими данный предмет, родителей 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классными руководителями. Отметки за ВПР в электронный журнал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выставлялись как результаты входного контроля по предметам, что было утверждено приказом директора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BF6D5A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 повышения объективности проведения ВПР были привлечены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общественные наблюдатели из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родительского сообщества</w:t>
      </w:r>
      <w:r w:rsidRPr="00184DBC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3EA6">
        <w:rPr>
          <w:rFonts w:ascii="Times New Roman" w:hAnsi="Times New Roman" w:cs="Times New Roman"/>
          <w:sz w:val="24"/>
          <w:szCs w:val="24"/>
        </w:rPr>
        <w:t>Школьным координатором с обществе</w:t>
      </w:r>
      <w:r>
        <w:rPr>
          <w:rFonts w:ascii="Times New Roman" w:hAnsi="Times New Roman" w:cs="Times New Roman"/>
          <w:sz w:val="24"/>
          <w:szCs w:val="24"/>
        </w:rPr>
        <w:t xml:space="preserve">нными наблюдателями был проведен </w:t>
      </w:r>
      <w:r w:rsidRPr="00CE3EA6">
        <w:rPr>
          <w:rFonts w:ascii="Times New Roman" w:hAnsi="Times New Roman" w:cs="Times New Roman"/>
          <w:sz w:val="24"/>
          <w:szCs w:val="24"/>
        </w:rPr>
        <w:t>инструктаж о правилах проведения ВПР, соблюдении объективности.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Общественным наблюдением было охвачено 100% работ, проведенных в рамках утвержденного расписания ВПР. Нарушений выявлено не было.</w:t>
      </w:r>
    </w:p>
    <w:p w:rsidR="00BF6D5A" w:rsidRDefault="00BF6D5A" w:rsidP="00BF6D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57A5">
        <w:rPr>
          <w:rFonts w:ascii="Times New Roman" w:hAnsi="Times New Roman" w:cs="Times New Roman"/>
          <w:sz w:val="24"/>
          <w:szCs w:val="24"/>
        </w:rPr>
        <w:t>Проверка ВПР осуществлялась предметными комиссиями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№18</w:t>
      </w:r>
      <w:r w:rsidRPr="000257A5">
        <w:rPr>
          <w:rFonts w:ascii="Times New Roman" w:hAnsi="Times New Roman" w:cs="Times New Roman"/>
          <w:sz w:val="24"/>
          <w:szCs w:val="24"/>
        </w:rPr>
        <w:t xml:space="preserve">» коллегиально. В </w:t>
      </w:r>
      <w:r>
        <w:rPr>
          <w:rFonts w:ascii="Times New Roman" w:hAnsi="Times New Roman" w:cs="Times New Roman"/>
          <w:sz w:val="24"/>
          <w:szCs w:val="24"/>
        </w:rPr>
        <w:t>состав комиссий</w:t>
      </w:r>
      <w:r w:rsidRPr="000257A5">
        <w:rPr>
          <w:rFonts w:ascii="Times New Roman" w:hAnsi="Times New Roman" w:cs="Times New Roman"/>
          <w:sz w:val="24"/>
          <w:szCs w:val="24"/>
        </w:rPr>
        <w:t xml:space="preserve"> вошли учителя,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>имеющие опыт проверки ВПР. С экспертами были изучены критерии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57A5">
        <w:rPr>
          <w:rFonts w:ascii="Times New Roman" w:hAnsi="Times New Roman" w:cs="Times New Roman"/>
          <w:sz w:val="24"/>
          <w:szCs w:val="24"/>
        </w:rPr>
        <w:t xml:space="preserve">оценивания. </w:t>
      </w:r>
    </w:p>
    <w:p w:rsidR="00657E33" w:rsidRPr="00EF6277" w:rsidRDefault="00657E33" w:rsidP="00657E3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p w:rsidR="00BD4051" w:rsidRDefault="00BD4051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  <w:sectPr w:rsidR="00BD4051" w:rsidSect="00E03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E33" w:rsidRDefault="00657E33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  <w:r w:rsidRPr="00C777D5">
        <w:rPr>
          <w:rFonts w:ascii="Times New Roman" w:hAnsi="Times New Roman"/>
          <w:b/>
          <w:sz w:val="24"/>
          <w:szCs w:val="24"/>
        </w:rPr>
        <w:lastRenderedPageBreak/>
        <w:t xml:space="preserve">Результаты мониторинга </w:t>
      </w:r>
      <w:r w:rsidR="00BD4051">
        <w:rPr>
          <w:rFonts w:ascii="Times New Roman" w:hAnsi="Times New Roman"/>
          <w:b/>
          <w:sz w:val="24"/>
          <w:szCs w:val="24"/>
        </w:rPr>
        <w:t xml:space="preserve">результатов </w:t>
      </w:r>
      <w:r w:rsidR="003401BD">
        <w:rPr>
          <w:rFonts w:ascii="Times New Roman" w:hAnsi="Times New Roman"/>
          <w:b/>
          <w:sz w:val="24"/>
          <w:szCs w:val="24"/>
        </w:rPr>
        <w:t>участников ВПР-</w:t>
      </w:r>
    </w:p>
    <w:p w:rsidR="00657E33" w:rsidRDefault="00657E33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Pr="00C777D5">
        <w:rPr>
          <w:rFonts w:ascii="Times New Roman" w:hAnsi="Times New Roman"/>
          <w:b/>
          <w:sz w:val="24"/>
          <w:szCs w:val="24"/>
        </w:rPr>
        <w:t>уча</w:t>
      </w:r>
      <w:r>
        <w:rPr>
          <w:rFonts w:ascii="Times New Roman" w:hAnsi="Times New Roman"/>
          <w:b/>
          <w:sz w:val="24"/>
          <w:szCs w:val="24"/>
        </w:rPr>
        <w:t>ю</w:t>
      </w:r>
      <w:r w:rsidRPr="00C777D5">
        <w:rPr>
          <w:rFonts w:ascii="Times New Roman" w:hAnsi="Times New Roman"/>
          <w:b/>
          <w:sz w:val="24"/>
          <w:szCs w:val="24"/>
        </w:rPr>
        <w:t xml:space="preserve">щихся 4-х классов за </w:t>
      </w:r>
      <w:r w:rsidR="003401BD">
        <w:rPr>
          <w:rFonts w:ascii="Times New Roman" w:hAnsi="Times New Roman"/>
          <w:b/>
          <w:sz w:val="24"/>
          <w:szCs w:val="24"/>
        </w:rPr>
        <w:t xml:space="preserve">2024/2025, </w:t>
      </w:r>
      <w:r w:rsidR="00BD4051">
        <w:rPr>
          <w:rFonts w:ascii="Times New Roman" w:hAnsi="Times New Roman"/>
          <w:b/>
          <w:sz w:val="24"/>
          <w:szCs w:val="24"/>
        </w:rPr>
        <w:t xml:space="preserve">2023/2024, </w:t>
      </w:r>
      <w:r w:rsidRPr="00C777D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C777D5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23</w:t>
      </w:r>
      <w:r w:rsidRPr="00C777D5">
        <w:rPr>
          <w:rFonts w:ascii="Times New Roman" w:hAnsi="Times New Roman"/>
          <w:b/>
          <w:sz w:val="24"/>
          <w:szCs w:val="24"/>
        </w:rPr>
        <w:t>, учебный год</w:t>
      </w:r>
    </w:p>
    <w:p w:rsidR="00657E33" w:rsidRPr="00C777D5" w:rsidRDefault="00657E33" w:rsidP="00657E33">
      <w:pPr>
        <w:spacing w:after="0"/>
        <w:ind w:left="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2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1485"/>
        <w:gridCol w:w="1483"/>
        <w:gridCol w:w="1485"/>
        <w:gridCol w:w="1483"/>
        <w:gridCol w:w="1482"/>
        <w:gridCol w:w="1483"/>
        <w:gridCol w:w="1393"/>
        <w:gridCol w:w="1276"/>
        <w:gridCol w:w="1275"/>
      </w:tblGrid>
      <w:tr w:rsidR="00BD4051" w:rsidRPr="00C777D5" w:rsidTr="00BD4051">
        <w:trPr>
          <w:jc w:val="center"/>
        </w:trPr>
        <w:tc>
          <w:tcPr>
            <w:tcW w:w="1483" w:type="dxa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53" w:type="dxa"/>
            <w:gridSpan w:val="3"/>
          </w:tcPr>
          <w:p w:rsidR="00BD4051" w:rsidRPr="00BD4051" w:rsidRDefault="003401BD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4448" w:type="dxa"/>
            <w:gridSpan w:val="3"/>
            <w:shd w:val="clear" w:color="auto" w:fill="auto"/>
          </w:tcPr>
          <w:p w:rsidR="00BD4051" w:rsidRPr="00C777D5" w:rsidRDefault="003401BD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051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3944" w:type="dxa"/>
            <w:gridSpan w:val="3"/>
          </w:tcPr>
          <w:p w:rsidR="00BD4051" w:rsidRPr="00C777D5" w:rsidRDefault="003401BD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3401BD" w:rsidRPr="00C777D5" w:rsidTr="00BD4051">
        <w:trPr>
          <w:jc w:val="center"/>
        </w:trPr>
        <w:tc>
          <w:tcPr>
            <w:tcW w:w="1483" w:type="dxa"/>
          </w:tcPr>
          <w:p w:rsidR="003401BD" w:rsidRPr="00C777D5" w:rsidRDefault="003401BD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85" w:type="dxa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выполняли работу (чел.)</w:t>
            </w:r>
          </w:p>
        </w:tc>
        <w:tc>
          <w:tcPr>
            <w:tcW w:w="1483" w:type="dxa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Уровень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85" w:type="dxa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Качество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83" w:type="dxa"/>
            <w:shd w:val="clear" w:color="auto" w:fill="auto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выполняли работу (чел.)</w:t>
            </w:r>
          </w:p>
        </w:tc>
        <w:tc>
          <w:tcPr>
            <w:tcW w:w="1482" w:type="dxa"/>
            <w:shd w:val="clear" w:color="auto" w:fill="auto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Уровень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83" w:type="dxa"/>
            <w:shd w:val="clear" w:color="auto" w:fill="auto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Качество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93" w:type="dxa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выполняли работу (чел.)</w:t>
            </w:r>
          </w:p>
        </w:tc>
        <w:tc>
          <w:tcPr>
            <w:tcW w:w="1276" w:type="dxa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Уровень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</w:tcPr>
          <w:p w:rsidR="003401BD" w:rsidRPr="00C777D5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Качество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C6A1B" w:rsidRPr="00C777D5" w:rsidTr="00BD4051">
        <w:trPr>
          <w:jc w:val="center"/>
        </w:trPr>
        <w:tc>
          <w:tcPr>
            <w:tcW w:w="1483" w:type="dxa"/>
          </w:tcPr>
          <w:p w:rsidR="000C6A1B" w:rsidRPr="00C777D5" w:rsidRDefault="000C6A1B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5" w:type="dxa"/>
          </w:tcPr>
          <w:p w:rsidR="000C6A1B" w:rsidRPr="000B6684" w:rsidRDefault="000C6A1B" w:rsidP="00144286">
            <w:pPr>
              <w:tabs>
                <w:tab w:val="center" w:pos="10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485" w:type="dxa"/>
          </w:tcPr>
          <w:p w:rsidR="000C6A1B" w:rsidRPr="001569A4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483" w:type="dxa"/>
            <w:shd w:val="clear" w:color="auto" w:fill="auto"/>
          </w:tcPr>
          <w:p w:rsidR="000C6A1B" w:rsidRPr="001569A4" w:rsidRDefault="000C6A1B" w:rsidP="00144286">
            <w:pPr>
              <w:tabs>
                <w:tab w:val="center" w:pos="10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2" w:type="dxa"/>
            <w:shd w:val="clear" w:color="auto" w:fill="auto"/>
          </w:tcPr>
          <w:p w:rsidR="000C6A1B" w:rsidRPr="00BD4051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:rsidR="000C6A1B" w:rsidRPr="001569A4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393" w:type="dxa"/>
          </w:tcPr>
          <w:p w:rsidR="000C6A1B" w:rsidRPr="001569A4" w:rsidRDefault="000C6A1B" w:rsidP="00144286">
            <w:pPr>
              <w:tabs>
                <w:tab w:val="center" w:pos="10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C6A1B" w:rsidRPr="001569A4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0C6A1B" w:rsidRPr="00C777D5" w:rsidTr="00BD4051">
        <w:trPr>
          <w:jc w:val="center"/>
        </w:trPr>
        <w:tc>
          <w:tcPr>
            <w:tcW w:w="1483" w:type="dxa"/>
          </w:tcPr>
          <w:p w:rsidR="000C6A1B" w:rsidRPr="00C777D5" w:rsidRDefault="000C6A1B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5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0C6A1B" w:rsidRPr="000B6684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483" w:type="dxa"/>
            <w:shd w:val="clear" w:color="auto" w:fill="auto"/>
          </w:tcPr>
          <w:p w:rsidR="000C6A1B" w:rsidRPr="00BD4051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2" w:type="dxa"/>
            <w:shd w:val="clear" w:color="auto" w:fill="auto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:rsidR="000C6A1B" w:rsidRPr="001569A4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393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6B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C6A1B" w:rsidRPr="001569A4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0C6A1B" w:rsidRPr="00C777D5" w:rsidTr="00BD4051">
        <w:trPr>
          <w:jc w:val="center"/>
        </w:trPr>
        <w:tc>
          <w:tcPr>
            <w:tcW w:w="1483" w:type="dxa"/>
          </w:tcPr>
          <w:p w:rsidR="000C6A1B" w:rsidRPr="00C777D5" w:rsidRDefault="000C6A1B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5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483" w:type="dxa"/>
            <w:shd w:val="clear" w:color="auto" w:fill="auto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2" w:type="dxa"/>
            <w:shd w:val="clear" w:color="auto" w:fill="auto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shd w:val="clear" w:color="auto" w:fill="auto"/>
          </w:tcPr>
          <w:p w:rsidR="000C6A1B" w:rsidRPr="00BD4051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393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6B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B9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C6A1B" w:rsidRPr="007B6B9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657E33" w:rsidRDefault="00657E33" w:rsidP="00657E33"/>
    <w:p w:rsidR="00657E33" w:rsidRPr="00C777D5" w:rsidRDefault="00657E33" w:rsidP="00657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77D5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0C6A1B">
        <w:rPr>
          <w:rFonts w:ascii="Times New Roman" w:hAnsi="Times New Roman"/>
          <w:b/>
          <w:sz w:val="24"/>
          <w:szCs w:val="24"/>
        </w:rPr>
        <w:t>итоговой</w:t>
      </w:r>
      <w:r w:rsidR="003401BD">
        <w:rPr>
          <w:rFonts w:ascii="Times New Roman" w:hAnsi="Times New Roman"/>
          <w:b/>
          <w:sz w:val="24"/>
          <w:szCs w:val="24"/>
        </w:rPr>
        <w:t xml:space="preserve"> </w:t>
      </w:r>
      <w:r w:rsidRPr="00C777D5">
        <w:rPr>
          <w:rFonts w:ascii="Times New Roman" w:hAnsi="Times New Roman"/>
          <w:b/>
          <w:sz w:val="24"/>
          <w:szCs w:val="24"/>
        </w:rPr>
        <w:t xml:space="preserve">аттестации </w:t>
      </w:r>
      <w:r w:rsidR="003401BD">
        <w:rPr>
          <w:rFonts w:ascii="Times New Roman" w:hAnsi="Times New Roman"/>
          <w:b/>
          <w:sz w:val="24"/>
          <w:szCs w:val="24"/>
        </w:rPr>
        <w:t>обучающихся</w:t>
      </w:r>
      <w:r w:rsidRPr="00C777D5">
        <w:rPr>
          <w:rFonts w:ascii="Times New Roman" w:hAnsi="Times New Roman"/>
          <w:b/>
          <w:sz w:val="24"/>
          <w:szCs w:val="24"/>
        </w:rPr>
        <w:t xml:space="preserve"> 4-х классов</w:t>
      </w:r>
    </w:p>
    <w:p w:rsidR="00657E33" w:rsidRDefault="00657E33" w:rsidP="00657E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77D5">
        <w:rPr>
          <w:rFonts w:ascii="Times New Roman" w:hAnsi="Times New Roman"/>
          <w:b/>
          <w:sz w:val="24"/>
          <w:szCs w:val="24"/>
        </w:rPr>
        <w:t>(20</w:t>
      </w:r>
      <w:r>
        <w:rPr>
          <w:rFonts w:ascii="Times New Roman" w:hAnsi="Times New Roman"/>
          <w:b/>
          <w:sz w:val="24"/>
          <w:szCs w:val="24"/>
        </w:rPr>
        <w:t>22</w:t>
      </w:r>
      <w:r w:rsidRPr="00C777D5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23</w:t>
      </w:r>
      <w:r w:rsidR="00BD4051">
        <w:rPr>
          <w:rFonts w:ascii="Times New Roman" w:hAnsi="Times New Roman"/>
          <w:b/>
          <w:sz w:val="24"/>
          <w:szCs w:val="24"/>
        </w:rPr>
        <w:t>, 2023/2024</w:t>
      </w:r>
      <w:r w:rsidR="003401BD">
        <w:rPr>
          <w:rFonts w:ascii="Times New Roman" w:hAnsi="Times New Roman"/>
          <w:b/>
          <w:sz w:val="24"/>
          <w:szCs w:val="24"/>
        </w:rPr>
        <w:t>, 2024/2025</w:t>
      </w:r>
      <w:r w:rsidRPr="00C777D5"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657E33" w:rsidRPr="00C777D5" w:rsidRDefault="00657E33" w:rsidP="00657E33">
      <w:pPr>
        <w:spacing w:after="0"/>
        <w:ind w:left="142"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D4051" w:rsidRPr="00C777D5" w:rsidTr="00BD4051">
        <w:trPr>
          <w:jc w:val="center"/>
        </w:trPr>
        <w:tc>
          <w:tcPr>
            <w:tcW w:w="1980" w:type="dxa"/>
            <w:vMerge w:val="restart"/>
            <w:vAlign w:val="center"/>
          </w:tcPr>
          <w:p w:rsidR="00BD4051" w:rsidRPr="00C777D5" w:rsidRDefault="00BD4051" w:rsidP="00657E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320" w:type="dxa"/>
            <w:gridSpan w:val="3"/>
            <w:vAlign w:val="center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Всего выпускников (чел.)</w:t>
            </w:r>
          </w:p>
        </w:tc>
        <w:tc>
          <w:tcPr>
            <w:tcW w:w="4320" w:type="dxa"/>
            <w:gridSpan w:val="3"/>
            <w:vAlign w:val="center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Уровень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20" w:type="dxa"/>
            <w:gridSpan w:val="3"/>
            <w:vAlign w:val="center"/>
          </w:tcPr>
          <w:p w:rsidR="00BD4051" w:rsidRPr="00C777D5" w:rsidRDefault="00BD4051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Качество обученности</w:t>
            </w:r>
            <w:proofErr w:type="gramStart"/>
            <w:r w:rsidRPr="00C777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401BD" w:rsidRPr="00C777D5" w:rsidTr="00BD4051">
        <w:trPr>
          <w:trHeight w:val="337"/>
          <w:jc w:val="center"/>
        </w:trPr>
        <w:tc>
          <w:tcPr>
            <w:tcW w:w="1980" w:type="dxa"/>
            <w:vMerge/>
            <w:vAlign w:val="center"/>
          </w:tcPr>
          <w:p w:rsidR="003401BD" w:rsidRPr="00C777D5" w:rsidRDefault="003401BD" w:rsidP="00657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401BD" w:rsidRPr="00191287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3401BD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40" w:type="dxa"/>
          </w:tcPr>
          <w:p w:rsidR="003401BD" w:rsidRDefault="003401BD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40" w:type="dxa"/>
          </w:tcPr>
          <w:p w:rsidR="003401BD" w:rsidRPr="00191287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3401BD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40" w:type="dxa"/>
          </w:tcPr>
          <w:p w:rsidR="003401BD" w:rsidRDefault="003401BD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40" w:type="dxa"/>
          </w:tcPr>
          <w:p w:rsidR="003401BD" w:rsidRPr="00191287" w:rsidRDefault="003401BD" w:rsidP="001442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777D5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3401BD" w:rsidRPr="00191287" w:rsidRDefault="003401BD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40" w:type="dxa"/>
          </w:tcPr>
          <w:p w:rsidR="003401BD" w:rsidRPr="00C777D5" w:rsidRDefault="003401BD" w:rsidP="00BD40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</w:tr>
      <w:tr w:rsidR="000C6A1B" w:rsidRPr="00C777D5" w:rsidTr="00BD4051">
        <w:trPr>
          <w:jc w:val="center"/>
        </w:trPr>
        <w:tc>
          <w:tcPr>
            <w:tcW w:w="1980" w:type="dxa"/>
          </w:tcPr>
          <w:p w:rsidR="000C6A1B" w:rsidRPr="00C777D5" w:rsidRDefault="000C6A1B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191287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</w:tcPr>
          <w:p w:rsidR="000C6A1B" w:rsidRPr="00B80293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40" w:type="dxa"/>
          </w:tcPr>
          <w:p w:rsidR="000C6A1B" w:rsidRPr="00C410F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C6A1B" w:rsidRPr="00C777D5" w:rsidTr="00BD4051">
        <w:trPr>
          <w:jc w:val="center"/>
        </w:trPr>
        <w:tc>
          <w:tcPr>
            <w:tcW w:w="1980" w:type="dxa"/>
          </w:tcPr>
          <w:p w:rsidR="000C6A1B" w:rsidRPr="00C777D5" w:rsidRDefault="000C6A1B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191287" w:rsidRDefault="000C6A1B" w:rsidP="00144286">
            <w:pPr>
              <w:tabs>
                <w:tab w:val="left" w:pos="390"/>
                <w:tab w:val="center" w:pos="612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:rsidR="000C6A1B" w:rsidRPr="00191287" w:rsidRDefault="000C6A1B" w:rsidP="00144286">
            <w:pPr>
              <w:tabs>
                <w:tab w:val="left" w:pos="390"/>
                <w:tab w:val="center" w:pos="612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440" w:type="dxa"/>
          </w:tcPr>
          <w:p w:rsidR="000C6A1B" w:rsidRPr="00C410F5" w:rsidRDefault="000C6A1B" w:rsidP="00144286">
            <w:pPr>
              <w:tabs>
                <w:tab w:val="left" w:pos="390"/>
                <w:tab w:val="center" w:pos="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0C6A1B" w:rsidRPr="0085789D" w:rsidTr="00BD4051">
        <w:trPr>
          <w:jc w:val="center"/>
        </w:trPr>
        <w:tc>
          <w:tcPr>
            <w:tcW w:w="1980" w:type="dxa"/>
          </w:tcPr>
          <w:p w:rsidR="000C6A1B" w:rsidRPr="00C777D5" w:rsidRDefault="000C6A1B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C777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E24C22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85789D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440" w:type="dxa"/>
          </w:tcPr>
          <w:p w:rsidR="000C6A1B" w:rsidRPr="0085789D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440" w:type="dxa"/>
          </w:tcPr>
          <w:p w:rsidR="000C6A1B" w:rsidRPr="0085789D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C6A1B" w:rsidRPr="00E24C22" w:rsidTr="00BD4051">
        <w:trPr>
          <w:jc w:val="center"/>
        </w:trPr>
        <w:tc>
          <w:tcPr>
            <w:tcW w:w="1980" w:type="dxa"/>
          </w:tcPr>
          <w:p w:rsidR="000C6A1B" w:rsidRPr="00C777D5" w:rsidRDefault="000C6A1B" w:rsidP="00657E33">
            <w:pPr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E24C22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C777D5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C6A1B" w:rsidRPr="00E24C22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40" w:type="dxa"/>
          </w:tcPr>
          <w:p w:rsidR="000C6A1B" w:rsidRPr="00E24C22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0" w:type="dxa"/>
          </w:tcPr>
          <w:p w:rsidR="000C6A1B" w:rsidRPr="00E24C22" w:rsidRDefault="000C6A1B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</w:tbl>
    <w:p w:rsidR="00657E33" w:rsidRDefault="00657E33" w:rsidP="00657E33"/>
    <w:p w:rsidR="00657E33" w:rsidRDefault="00657E33" w:rsidP="00657E3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777D5">
        <w:rPr>
          <w:rFonts w:ascii="Times New Roman" w:hAnsi="Times New Roman"/>
          <w:sz w:val="24"/>
          <w:szCs w:val="24"/>
        </w:rPr>
        <w:t xml:space="preserve">Анализ результатов </w:t>
      </w:r>
      <w:r>
        <w:rPr>
          <w:rFonts w:ascii="Times New Roman" w:hAnsi="Times New Roman"/>
          <w:sz w:val="24"/>
          <w:szCs w:val="24"/>
        </w:rPr>
        <w:t>контрольных работ в форме ВПР</w:t>
      </w:r>
      <w:r w:rsidRPr="00C777D5">
        <w:rPr>
          <w:rFonts w:ascii="Times New Roman" w:hAnsi="Times New Roman"/>
          <w:sz w:val="24"/>
          <w:szCs w:val="24"/>
        </w:rPr>
        <w:t xml:space="preserve"> в 4 классах подтверждает высокие результаты итоговой аттестации выпускников 4 классов по математике и окружающему миру при уровне обученности 100%.</w:t>
      </w:r>
      <w:r w:rsidR="000C6A1B">
        <w:rPr>
          <w:rFonts w:ascii="Times New Roman" w:hAnsi="Times New Roman"/>
          <w:sz w:val="24"/>
          <w:szCs w:val="24"/>
        </w:rPr>
        <w:t xml:space="preserve"> По русскому языку отмечается снижение уровня обученности и качества обучения. </w:t>
      </w:r>
    </w:p>
    <w:p w:rsidR="00657E33" w:rsidRDefault="00657E33"/>
    <w:p w:rsidR="00657E33" w:rsidRPr="009A0E7B" w:rsidRDefault="00657E33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7B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в форме всероссийских проверочных работ (апрель 202</w:t>
      </w:r>
      <w:r w:rsidR="003401BD">
        <w:rPr>
          <w:rFonts w:ascii="Times New Roman" w:hAnsi="Times New Roman" w:cs="Times New Roman"/>
          <w:b/>
          <w:sz w:val="24"/>
          <w:szCs w:val="24"/>
        </w:rPr>
        <w:t>5</w:t>
      </w:r>
      <w:r w:rsidRPr="009A0E7B">
        <w:rPr>
          <w:rFonts w:ascii="Times New Roman" w:hAnsi="Times New Roman" w:cs="Times New Roman"/>
          <w:b/>
          <w:sz w:val="24"/>
          <w:szCs w:val="24"/>
        </w:rPr>
        <w:t xml:space="preserve"> года), 5-8е классы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2297"/>
        <w:gridCol w:w="1492"/>
        <w:gridCol w:w="1606"/>
        <w:gridCol w:w="1514"/>
        <w:gridCol w:w="1483"/>
        <w:gridCol w:w="1486"/>
        <w:gridCol w:w="1776"/>
      </w:tblGrid>
      <w:tr w:rsidR="005252A8" w:rsidTr="00BF2A92">
        <w:trPr>
          <w:jc w:val="center"/>
        </w:trPr>
        <w:tc>
          <w:tcPr>
            <w:tcW w:w="2297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92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06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Уровень обученности (</w:t>
            </w:r>
            <w:proofErr w:type="gramStart"/>
            <w:r w:rsidRPr="0031415E">
              <w:rPr>
                <w:rFonts w:ascii="Times New Roman" w:hAnsi="Times New Roman" w:cs="Times New Roman"/>
              </w:rPr>
              <w:t>в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%) по результатам ВПР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3" w:type="dxa"/>
            <w:gridSpan w:val="3"/>
          </w:tcPr>
          <w:p w:rsidR="005252A8" w:rsidRPr="0031415E" w:rsidRDefault="005252A8" w:rsidP="000C6A1B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Сравнение результатов 3-й четверти 202</w:t>
            </w:r>
            <w:r>
              <w:rPr>
                <w:rFonts w:ascii="Times New Roman" w:hAnsi="Times New Roman" w:cs="Times New Roman"/>
              </w:rPr>
              <w:t>4</w:t>
            </w:r>
            <w:r w:rsidRPr="0031415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31415E">
              <w:rPr>
                <w:rFonts w:ascii="Times New Roman" w:hAnsi="Times New Roman" w:cs="Times New Roman"/>
              </w:rPr>
              <w:t xml:space="preserve"> учебного года и результатов ВПР (</w:t>
            </w:r>
            <w:proofErr w:type="gramStart"/>
            <w:r w:rsidRPr="0031415E">
              <w:rPr>
                <w:rFonts w:ascii="Times New Roman" w:hAnsi="Times New Roman" w:cs="Times New Roman"/>
              </w:rPr>
              <w:t>в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776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Осуществлялось ли общественное наблюдение во время проведения ВПР  в данном классе (да/нет)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vAlign w:val="center"/>
          </w:tcPr>
          <w:p w:rsidR="005252A8" w:rsidRDefault="005252A8" w:rsidP="00144286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1483" w:type="dxa"/>
            <w:vAlign w:val="center"/>
          </w:tcPr>
          <w:p w:rsidR="005252A8" w:rsidRDefault="005252A8" w:rsidP="00144286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1486" w:type="dxa"/>
            <w:vAlign w:val="center"/>
          </w:tcPr>
          <w:p w:rsidR="005252A8" w:rsidRDefault="005252A8" w:rsidP="00144286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1776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B76A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96,15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76,47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89,29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85,45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91,23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98,28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96,49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13,21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98,31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44,07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23,73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Default="005252A8" w:rsidP="00794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1492" w:type="dxa"/>
          </w:tcPr>
          <w:p w:rsidR="005252A8" w:rsidRDefault="005252A8" w:rsidP="00794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5252A8" w:rsidRPr="00B76A11" w:rsidRDefault="005252A8" w:rsidP="00794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37,04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776" w:type="dxa"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Default="005252A8" w:rsidP="00794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2" w:type="dxa"/>
          </w:tcPr>
          <w:p w:rsidR="005252A8" w:rsidRDefault="005252A8" w:rsidP="00794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5252A8" w:rsidRPr="00B76A11" w:rsidRDefault="005252A8" w:rsidP="00794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96,15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23,08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776" w:type="dxa"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2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E5FD6" w:rsidTr="00BF2A92">
        <w:trPr>
          <w:jc w:val="center"/>
        </w:trPr>
        <w:tc>
          <w:tcPr>
            <w:tcW w:w="2297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14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3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6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6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E5FD6" w:rsidTr="00BF2A92">
        <w:trPr>
          <w:jc w:val="center"/>
        </w:trPr>
        <w:tc>
          <w:tcPr>
            <w:tcW w:w="2297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2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69,23</w:t>
            </w:r>
          </w:p>
        </w:tc>
        <w:tc>
          <w:tcPr>
            <w:tcW w:w="1514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3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6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6" w:type="dxa"/>
          </w:tcPr>
          <w:p w:rsidR="006E5FD6" w:rsidRDefault="006E5FD6" w:rsidP="00823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92,31</w:t>
            </w:r>
          </w:p>
        </w:tc>
        <w:tc>
          <w:tcPr>
            <w:tcW w:w="1514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483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8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7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2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89,66</w:t>
            </w:r>
          </w:p>
        </w:tc>
        <w:tc>
          <w:tcPr>
            <w:tcW w:w="1514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83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48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77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2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483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48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7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483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76" w:type="dxa"/>
          </w:tcPr>
          <w:p w:rsidR="005252A8" w:rsidRPr="00B76A11" w:rsidRDefault="005252A8" w:rsidP="00A52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Default="005252A8" w:rsidP="00D0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5252A8" w:rsidRDefault="005252A8" w:rsidP="00D0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5252A8" w:rsidRDefault="005252A8" w:rsidP="00D00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Default="005252A8" w:rsidP="005D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2" w:type="dxa"/>
          </w:tcPr>
          <w:p w:rsidR="005252A8" w:rsidRDefault="005252A8" w:rsidP="005D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5252A8" w:rsidRPr="00B76A11" w:rsidRDefault="005252A8" w:rsidP="005D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14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8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8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6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2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3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6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6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Tr="00BF2A92">
        <w:trPr>
          <w:jc w:val="center"/>
        </w:trPr>
        <w:tc>
          <w:tcPr>
            <w:tcW w:w="2297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4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3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6" w:type="dxa"/>
          </w:tcPr>
          <w:p w:rsidR="005252A8" w:rsidRPr="00B76A11" w:rsidRDefault="005252A8" w:rsidP="00362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657E33" w:rsidRDefault="00657E33" w:rsidP="00657E33"/>
    <w:p w:rsidR="00657E33" w:rsidRPr="00055B11" w:rsidRDefault="00657E33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B11">
        <w:rPr>
          <w:rFonts w:ascii="Times New Roman" w:hAnsi="Times New Roman" w:cs="Times New Roman"/>
          <w:sz w:val="24"/>
          <w:szCs w:val="24"/>
        </w:rPr>
        <w:t xml:space="preserve">Все обучающиеся, получившие неудовлетворительный результат на промежуточной аттестации проходили повторную промежуточную аттестацию в дополнительные сроки и успешно прошли ее. Условно-переведенных </w:t>
      </w:r>
      <w:proofErr w:type="gramStart"/>
      <w:r w:rsidRPr="00055B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5B11">
        <w:rPr>
          <w:rFonts w:ascii="Times New Roman" w:hAnsi="Times New Roman" w:cs="Times New Roman"/>
          <w:sz w:val="24"/>
          <w:szCs w:val="24"/>
        </w:rPr>
        <w:t xml:space="preserve"> по результатам промежуточной аттестации нет.</w:t>
      </w:r>
    </w:p>
    <w:p w:rsidR="00BF2A92" w:rsidRDefault="00BF2A92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2A92" w:rsidSect="00BD40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7E33" w:rsidRPr="00642D47" w:rsidRDefault="00657E33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D47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сравнительного анализа объективности выставляемых отметок выявлены значительные расхождения </w:t>
      </w:r>
      <w:r w:rsidR="005252A8">
        <w:rPr>
          <w:rFonts w:ascii="Times New Roman" w:hAnsi="Times New Roman" w:cs="Times New Roman"/>
          <w:sz w:val="24"/>
          <w:szCs w:val="24"/>
        </w:rPr>
        <w:t xml:space="preserve">в </w:t>
      </w:r>
      <w:r w:rsidRPr="00642D47">
        <w:rPr>
          <w:rFonts w:ascii="Times New Roman" w:hAnsi="Times New Roman" w:cs="Times New Roman"/>
          <w:sz w:val="24"/>
          <w:szCs w:val="24"/>
        </w:rPr>
        <w:t>следующи</w:t>
      </w:r>
      <w:r w:rsidR="005252A8">
        <w:rPr>
          <w:rFonts w:ascii="Times New Roman" w:hAnsi="Times New Roman" w:cs="Times New Roman"/>
          <w:sz w:val="24"/>
          <w:szCs w:val="24"/>
        </w:rPr>
        <w:t>х</w:t>
      </w:r>
      <w:r w:rsidRPr="00642D4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252A8">
        <w:rPr>
          <w:rFonts w:ascii="Times New Roman" w:hAnsi="Times New Roman" w:cs="Times New Roman"/>
          <w:sz w:val="24"/>
          <w:szCs w:val="24"/>
        </w:rPr>
        <w:t>ах</w:t>
      </w:r>
      <w:r w:rsidRPr="00642D47">
        <w:rPr>
          <w:rFonts w:ascii="Times New Roman" w:hAnsi="Times New Roman" w:cs="Times New Roman"/>
          <w:sz w:val="24"/>
          <w:szCs w:val="24"/>
        </w:rPr>
        <w:t>:</w:t>
      </w:r>
    </w:p>
    <w:p w:rsidR="006E5FD6" w:rsidRDefault="006E5FD6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классы по математике;</w:t>
      </w:r>
    </w:p>
    <w:p w:rsidR="006E5FD6" w:rsidRDefault="006E5FD6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классы по истории;</w:t>
      </w:r>
    </w:p>
    <w:p w:rsidR="006E5FD6" w:rsidRDefault="006E5FD6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классы по русскому языку, по биологии, по географии, по истории при значительном понижении отметки;</w:t>
      </w:r>
    </w:p>
    <w:p w:rsidR="006E5FD6" w:rsidRDefault="006E5FD6" w:rsidP="00657E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классы по обществознанию, физике при значительном понижении отметки т по биологии при значительном повышении отметки;</w:t>
      </w:r>
    </w:p>
    <w:p w:rsidR="007F4FCC" w:rsidRDefault="006E5FD6" w:rsidP="007F4F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классы по обществознанию, географии при значительном понижении и по истории при значительном повышении отметки.</w:t>
      </w:r>
    </w:p>
    <w:p w:rsidR="00657E33" w:rsidRDefault="00657E33"/>
    <w:p w:rsidR="00657E33" w:rsidRDefault="00657E33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7B">
        <w:rPr>
          <w:rFonts w:ascii="Times New Roman" w:hAnsi="Times New Roman" w:cs="Times New Roman"/>
          <w:b/>
          <w:sz w:val="24"/>
          <w:szCs w:val="24"/>
        </w:rPr>
        <w:t>Результаты всерос</w:t>
      </w:r>
      <w:r w:rsidR="00BF6D5A">
        <w:rPr>
          <w:rFonts w:ascii="Times New Roman" w:hAnsi="Times New Roman" w:cs="Times New Roman"/>
          <w:b/>
          <w:sz w:val="24"/>
          <w:szCs w:val="24"/>
        </w:rPr>
        <w:t>сийских проверочных работ (</w:t>
      </w:r>
      <w:r w:rsidR="00144286">
        <w:rPr>
          <w:rFonts w:ascii="Times New Roman" w:hAnsi="Times New Roman" w:cs="Times New Roman"/>
          <w:b/>
          <w:sz w:val="24"/>
          <w:szCs w:val="24"/>
        </w:rPr>
        <w:t>апрель</w:t>
      </w:r>
      <w:r w:rsidRPr="009A0E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4286">
        <w:rPr>
          <w:rFonts w:ascii="Times New Roman" w:hAnsi="Times New Roman" w:cs="Times New Roman"/>
          <w:b/>
          <w:sz w:val="24"/>
          <w:szCs w:val="24"/>
        </w:rPr>
        <w:t>5</w:t>
      </w:r>
      <w:r w:rsidRPr="009A0E7B">
        <w:rPr>
          <w:rFonts w:ascii="Times New Roman" w:hAnsi="Times New Roman" w:cs="Times New Roman"/>
          <w:b/>
          <w:sz w:val="24"/>
          <w:szCs w:val="24"/>
        </w:rPr>
        <w:t xml:space="preserve"> года),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428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8528" w:type="dxa"/>
        <w:jc w:val="center"/>
        <w:tblInd w:w="816" w:type="dxa"/>
        <w:tblLayout w:type="fixed"/>
        <w:tblLook w:val="04A0"/>
      </w:tblPr>
      <w:tblGrid>
        <w:gridCol w:w="1724"/>
        <w:gridCol w:w="850"/>
        <w:gridCol w:w="1195"/>
        <w:gridCol w:w="851"/>
        <w:gridCol w:w="850"/>
        <w:gridCol w:w="795"/>
        <w:gridCol w:w="2263"/>
      </w:tblGrid>
      <w:tr w:rsidR="005252A8" w:rsidRPr="0031415E" w:rsidTr="005252A8">
        <w:trPr>
          <w:jc w:val="center"/>
        </w:trPr>
        <w:tc>
          <w:tcPr>
            <w:tcW w:w="1724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850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95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Уровень обученности (</w:t>
            </w:r>
            <w:proofErr w:type="gramStart"/>
            <w:r w:rsidRPr="0031415E">
              <w:rPr>
                <w:rFonts w:ascii="Times New Roman" w:hAnsi="Times New Roman" w:cs="Times New Roman"/>
              </w:rPr>
              <w:t>в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%) по результатам ВПР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6" w:type="dxa"/>
            <w:gridSpan w:val="3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Сравнение результатов 3-й четверти 202</w:t>
            </w:r>
            <w:r>
              <w:rPr>
                <w:rFonts w:ascii="Times New Roman" w:hAnsi="Times New Roman" w:cs="Times New Roman"/>
              </w:rPr>
              <w:t>4</w:t>
            </w:r>
            <w:r w:rsidRPr="0031415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31415E">
              <w:rPr>
                <w:rFonts w:ascii="Times New Roman" w:hAnsi="Times New Roman" w:cs="Times New Roman"/>
              </w:rPr>
              <w:t xml:space="preserve"> учебного года и результатов ВПР (</w:t>
            </w:r>
            <w:proofErr w:type="gramStart"/>
            <w:r w:rsidRPr="0031415E">
              <w:rPr>
                <w:rFonts w:ascii="Times New Roman" w:hAnsi="Times New Roman" w:cs="Times New Roman"/>
              </w:rPr>
              <w:t>в</w:t>
            </w:r>
            <w:proofErr w:type="gramEnd"/>
            <w:r w:rsidRPr="0031415E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2263" w:type="dxa"/>
            <w:vMerge w:val="restart"/>
          </w:tcPr>
          <w:p w:rsidR="005252A8" w:rsidRPr="0031415E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 w:rsidRPr="0031415E">
              <w:rPr>
                <w:rFonts w:ascii="Times New Roman" w:hAnsi="Times New Roman" w:cs="Times New Roman"/>
              </w:rPr>
              <w:t>Осуществлялось ли общественное наблюдение во время проведения ВПР  в данном классе (да/нет)</w:t>
            </w:r>
          </w:p>
        </w:tc>
      </w:tr>
      <w:tr w:rsidR="005252A8" w:rsidTr="005252A8">
        <w:trPr>
          <w:jc w:val="center"/>
        </w:trPr>
        <w:tc>
          <w:tcPr>
            <w:tcW w:w="1724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252A8" w:rsidRDefault="005252A8" w:rsidP="00144286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подтвердили</w:t>
            </w:r>
          </w:p>
        </w:tc>
        <w:tc>
          <w:tcPr>
            <w:tcW w:w="850" w:type="dxa"/>
            <w:vAlign w:val="center"/>
          </w:tcPr>
          <w:p w:rsidR="005252A8" w:rsidRDefault="005252A8" w:rsidP="00144286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понизили</w:t>
            </w:r>
          </w:p>
        </w:tc>
        <w:tc>
          <w:tcPr>
            <w:tcW w:w="795" w:type="dxa"/>
            <w:vAlign w:val="center"/>
          </w:tcPr>
          <w:p w:rsidR="005252A8" w:rsidRDefault="005252A8" w:rsidP="00144286">
            <w:pPr>
              <w:pStyle w:val="v1msonormal"/>
              <w:spacing w:after="0" w:afterAutospacing="0"/>
              <w:jc w:val="center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color w:val="000000"/>
                <w:sz w:val="18"/>
                <w:szCs w:val="18"/>
              </w:rPr>
              <w:t>повысили</w:t>
            </w:r>
          </w:p>
        </w:tc>
        <w:tc>
          <w:tcPr>
            <w:tcW w:w="2263" w:type="dxa"/>
            <w:vMerge/>
          </w:tcPr>
          <w:p w:rsidR="005252A8" w:rsidRDefault="005252A8" w:rsidP="00144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52A8" w:rsidRPr="00B76A11" w:rsidTr="005252A8">
        <w:trPr>
          <w:jc w:val="center"/>
        </w:trPr>
        <w:tc>
          <w:tcPr>
            <w:tcW w:w="1724" w:type="dxa"/>
          </w:tcPr>
          <w:p w:rsidR="005252A8" w:rsidRPr="00B76A11" w:rsidRDefault="005252A8" w:rsidP="00525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1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37,04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37,04</w:t>
            </w:r>
          </w:p>
        </w:tc>
        <w:tc>
          <w:tcPr>
            <w:tcW w:w="7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226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RPr="00B76A11" w:rsidTr="005252A8">
        <w:trPr>
          <w:jc w:val="center"/>
        </w:trPr>
        <w:tc>
          <w:tcPr>
            <w:tcW w:w="1724" w:type="dxa"/>
          </w:tcPr>
          <w:p w:rsidR="005252A8" w:rsidRPr="00B76A11" w:rsidRDefault="005252A8" w:rsidP="00525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RPr="00B76A11" w:rsidTr="005252A8">
        <w:trPr>
          <w:jc w:val="center"/>
        </w:trPr>
        <w:tc>
          <w:tcPr>
            <w:tcW w:w="1724" w:type="dxa"/>
          </w:tcPr>
          <w:p w:rsidR="005252A8" w:rsidRPr="00B76A11" w:rsidRDefault="005252A8" w:rsidP="00525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7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226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252A8" w:rsidRPr="00B76A11" w:rsidTr="005252A8">
        <w:trPr>
          <w:jc w:val="center"/>
        </w:trPr>
        <w:tc>
          <w:tcPr>
            <w:tcW w:w="1724" w:type="dxa"/>
          </w:tcPr>
          <w:p w:rsidR="005252A8" w:rsidRPr="00B76A11" w:rsidRDefault="005252A8" w:rsidP="00525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850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5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263" w:type="dxa"/>
          </w:tcPr>
          <w:p w:rsidR="005252A8" w:rsidRPr="00B76A11" w:rsidRDefault="005252A8" w:rsidP="00144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144286" w:rsidRDefault="00144286" w:rsidP="00657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5A" w:rsidRPr="007C3291" w:rsidRDefault="00BF6D5A" w:rsidP="00BF2A92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C329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F6D5A" w:rsidRDefault="00BF6D5A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справились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 xml:space="preserve">ВПР. </w:t>
      </w:r>
      <w:proofErr w:type="gramStart"/>
      <w:r w:rsidRPr="00B25C4F">
        <w:rPr>
          <w:rFonts w:ascii="Times New Roman" w:hAnsi="Times New Roman" w:cs="Times New Roman"/>
          <w:sz w:val="24"/>
          <w:szCs w:val="24"/>
        </w:rPr>
        <w:t>Выявлены темы по учебным предметам, которые недостаточно усвоены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5C4F">
        <w:rPr>
          <w:rFonts w:ascii="Times New Roman" w:hAnsi="Times New Roman" w:cs="Times New Roman"/>
          <w:sz w:val="24"/>
          <w:szCs w:val="24"/>
        </w:rPr>
        <w:t xml:space="preserve"> требуют дополнительной работы над ними.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недостаточным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4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УУД,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</w:p>
    <w:p w:rsidR="00541DE6" w:rsidRDefault="00541DE6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348" w:rsidRDefault="00C65348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анализа полученных результатов ВПР в 202</w:t>
      </w:r>
      <w:r w:rsidR="006E5F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можно сделать вывод о том, что планируемые в текущем учебном году ключевые показатели </w:t>
      </w:r>
      <w:r w:rsidRPr="00541DE6">
        <w:rPr>
          <w:rFonts w:ascii="Times New Roman" w:hAnsi="Times New Roman" w:cs="Times New Roman"/>
          <w:sz w:val="24"/>
          <w:szCs w:val="24"/>
        </w:rPr>
        <w:t xml:space="preserve">(индикаторы) программы повышения качества образования учащихся Муниципального бюджетного общеобразовательного учреждения «Средняя общеобразовательная школа №18» на 2023-2026 годы </w:t>
      </w:r>
      <w:r w:rsidR="00541DE6" w:rsidRPr="00541DE6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Pr="00541DE6">
        <w:rPr>
          <w:rFonts w:ascii="Times New Roman" w:hAnsi="Times New Roman" w:cs="Times New Roman"/>
          <w:sz w:val="24"/>
          <w:szCs w:val="24"/>
        </w:rPr>
        <w:t>достигнуты практически полностью, а по неко</w:t>
      </w:r>
      <w:r w:rsidR="00541DE6">
        <w:rPr>
          <w:rFonts w:ascii="Times New Roman" w:hAnsi="Times New Roman" w:cs="Times New Roman"/>
          <w:sz w:val="24"/>
          <w:szCs w:val="24"/>
        </w:rPr>
        <w:t>торым показателям перевыполнены, но при этом результаты обучения в 6х и 8х классах по русскому</w:t>
      </w:r>
      <w:proofErr w:type="gramEnd"/>
      <w:r w:rsidR="00541DE6">
        <w:rPr>
          <w:rFonts w:ascii="Times New Roman" w:hAnsi="Times New Roman" w:cs="Times New Roman"/>
          <w:sz w:val="24"/>
          <w:szCs w:val="24"/>
        </w:rPr>
        <w:t xml:space="preserve"> языку требуют более глубокого анализа и принятия управленческих решений.</w:t>
      </w:r>
    </w:p>
    <w:p w:rsidR="00541DE6" w:rsidRDefault="00541DE6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27" w:type="pct"/>
        <w:jc w:val="center"/>
        <w:tblInd w:w="-431" w:type="dxa"/>
        <w:tblLayout w:type="fixed"/>
        <w:tblLook w:val="04A0"/>
      </w:tblPr>
      <w:tblGrid>
        <w:gridCol w:w="6948"/>
        <w:gridCol w:w="1306"/>
        <w:gridCol w:w="1306"/>
      </w:tblGrid>
      <w:tr w:rsidR="00C65348" w:rsidTr="00C65348">
        <w:trPr>
          <w:jc w:val="center"/>
        </w:trPr>
        <w:tc>
          <w:tcPr>
            <w:tcW w:w="3634" w:type="pct"/>
            <w:vAlign w:val="center"/>
          </w:tcPr>
          <w:p w:rsidR="00C65348" w:rsidRDefault="00C65348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19C">
              <w:rPr>
                <w:rFonts w:ascii="Times New Roman" w:hAnsi="Times New Roman"/>
              </w:rPr>
              <w:t>Наименование показателей (индикаторов) Программы</w:t>
            </w:r>
          </w:p>
        </w:tc>
        <w:tc>
          <w:tcPr>
            <w:tcW w:w="683" w:type="pct"/>
            <w:vAlign w:val="center"/>
          </w:tcPr>
          <w:p w:rsidR="00C65348" w:rsidRDefault="00C65348" w:rsidP="006E5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результат в 202</w:t>
            </w:r>
            <w:r w:rsidR="006E5F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642D4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  <w:r w:rsidR="00642D4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  <w:vAlign w:val="center"/>
          </w:tcPr>
          <w:p w:rsidR="00C65348" w:rsidRDefault="00C65348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независимым общественным наблюдением при проведении оценочных процедур, %</w:t>
            </w:r>
          </w:p>
        </w:tc>
        <w:tc>
          <w:tcPr>
            <w:tcW w:w="683" w:type="pct"/>
            <w:vAlign w:val="center"/>
          </w:tcPr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  <w:vAlign w:val="center"/>
          </w:tcPr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  <w:vAlign w:val="center"/>
          </w:tcPr>
          <w:p w:rsidR="00C65348" w:rsidRDefault="00C65348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ВПР по предметам с признаками необъективности, выявленными при перепроверке работ на муниципальном уровне, %</w:t>
            </w:r>
          </w:p>
        </w:tc>
        <w:tc>
          <w:tcPr>
            <w:tcW w:w="683" w:type="pct"/>
            <w:vAlign w:val="center"/>
          </w:tcPr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" w:type="pct"/>
            <w:vAlign w:val="center"/>
          </w:tcPr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Default="00C65348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Pr="004658F8" w:rsidRDefault="006E5FD6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683" w:type="pct"/>
            <w:vAlign w:val="center"/>
          </w:tcPr>
          <w:p w:rsidR="00C65348" w:rsidRPr="004658F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</w:t>
            </w:r>
            <w:r w:rsidR="008C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Pr="002F4980" w:rsidRDefault="00C65348" w:rsidP="00144286">
            <w:pPr>
              <w:spacing w:line="259" w:lineRule="auto"/>
              <w:ind w:right="7"/>
              <w:jc w:val="both"/>
              <w:rPr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 –</w:t>
            </w:r>
            <w:r w:rsidR="006E5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BE3">
              <w:rPr>
                <w:rFonts w:ascii="Times New Roman" w:hAnsi="Times New Roman"/>
                <w:sz w:val="24"/>
                <w:szCs w:val="24"/>
              </w:rPr>
              <w:t>92,9</w:t>
            </w:r>
          </w:p>
          <w:p w:rsidR="00C65348" w:rsidRPr="008C3BE3" w:rsidRDefault="008C3BE3" w:rsidP="001442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3BE3">
              <w:rPr>
                <w:rFonts w:ascii="Times New Roman" w:hAnsi="Times New Roman"/>
                <w:i/>
                <w:sz w:val="24"/>
                <w:szCs w:val="24"/>
              </w:rPr>
              <w:t>6кл – 76,5</w:t>
            </w:r>
          </w:p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 –</w:t>
            </w:r>
            <w:r w:rsidR="008C3BE3">
              <w:rPr>
                <w:rFonts w:ascii="Times New Roman" w:hAnsi="Times New Roman"/>
                <w:sz w:val="24"/>
                <w:szCs w:val="24"/>
              </w:rPr>
              <w:t xml:space="preserve"> 89,3</w:t>
            </w:r>
          </w:p>
          <w:p w:rsidR="00C65348" w:rsidRPr="008C3BE3" w:rsidRDefault="008C3BE3" w:rsidP="00C6534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C3BE3">
              <w:rPr>
                <w:rFonts w:ascii="Times New Roman" w:hAnsi="Times New Roman"/>
                <w:i/>
                <w:sz w:val="24"/>
                <w:szCs w:val="24"/>
              </w:rPr>
              <w:t>8кл – 85,5</w:t>
            </w:r>
          </w:p>
        </w:tc>
        <w:tc>
          <w:tcPr>
            <w:tcW w:w="683" w:type="pct"/>
            <w:vAlign w:val="center"/>
          </w:tcPr>
          <w:p w:rsidR="00C65348" w:rsidRPr="004658F8" w:rsidRDefault="008C3BE3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Default="00C65348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C65348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  <w:vAlign w:val="center"/>
          </w:tcPr>
          <w:p w:rsidR="00C65348" w:rsidRDefault="008C3BE3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</w:tr>
      <w:tr w:rsidR="00C65348" w:rsidTr="00C65348">
        <w:trPr>
          <w:jc w:val="center"/>
        </w:trPr>
        <w:tc>
          <w:tcPr>
            <w:tcW w:w="3634" w:type="pct"/>
          </w:tcPr>
          <w:p w:rsidR="00C65348" w:rsidRDefault="00C65348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достигших минимального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C65348" w:rsidRDefault="008C3BE3" w:rsidP="00C6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5кл – 91,2</w:t>
            </w:r>
          </w:p>
          <w:p w:rsidR="00C65348" w:rsidRDefault="008C3BE3" w:rsidP="00C6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6кл – 88,9</w:t>
            </w:r>
          </w:p>
          <w:p w:rsidR="00C65348" w:rsidRDefault="00C65348" w:rsidP="00C65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7кл – </w:t>
            </w:r>
            <w:r w:rsidR="008C3BE3">
              <w:rPr>
                <w:rFonts w:ascii="Times New Roman" w:hAnsi="Times New Roman"/>
                <w:sz w:val="24"/>
                <w:szCs w:val="24"/>
              </w:rPr>
              <w:t>98,3</w:t>
            </w:r>
          </w:p>
          <w:p w:rsidR="00C65348" w:rsidRPr="00C65348" w:rsidRDefault="00C65348" w:rsidP="008C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48">
              <w:rPr>
                <w:rFonts w:ascii="Times New Roman" w:hAnsi="Times New Roman"/>
                <w:sz w:val="24"/>
                <w:szCs w:val="24"/>
              </w:rPr>
              <w:t xml:space="preserve">8кл – </w:t>
            </w:r>
            <w:r w:rsidR="008C3BE3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683" w:type="pct"/>
            <w:vAlign w:val="center"/>
          </w:tcPr>
          <w:p w:rsidR="00C65348" w:rsidRDefault="00C65348" w:rsidP="008C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C3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Default="00642D47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достигших </w:t>
            </w:r>
            <w:r>
              <w:rPr>
                <w:rFonts w:ascii="Times New Roman" w:hAnsi="Times New Roman"/>
                <w:sz w:val="24"/>
                <w:szCs w:val="24"/>
              </w:rPr>
              <w:t>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Pr="004658F8" w:rsidRDefault="008C3BE3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683" w:type="pct"/>
            <w:vAlign w:val="center"/>
          </w:tcPr>
          <w:p w:rsidR="00642D47" w:rsidRPr="004658F8" w:rsidRDefault="008C3BE3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Pr="002F4980" w:rsidRDefault="00642D47" w:rsidP="00144286">
            <w:pPr>
              <w:spacing w:line="259" w:lineRule="auto"/>
              <w:ind w:right="7"/>
              <w:jc w:val="both"/>
              <w:rPr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достигших 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 подготовки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5кл – </w:t>
            </w:r>
            <w:r w:rsidR="00541DE6">
              <w:rPr>
                <w:rFonts w:ascii="Times New Roman" w:hAnsi="Times New Roman"/>
                <w:sz w:val="24"/>
                <w:szCs w:val="24"/>
              </w:rPr>
              <w:t>21,4</w:t>
            </w:r>
          </w:p>
          <w:p w:rsidR="00642D47" w:rsidRPr="00541DE6" w:rsidRDefault="00642D47" w:rsidP="00642D4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1DE6">
              <w:rPr>
                <w:rFonts w:ascii="Times New Roman" w:hAnsi="Times New Roman"/>
                <w:i/>
                <w:sz w:val="24"/>
                <w:szCs w:val="24"/>
              </w:rPr>
              <w:t xml:space="preserve">6кл – </w:t>
            </w:r>
            <w:r w:rsidR="00541DE6" w:rsidRPr="00541DE6">
              <w:rPr>
                <w:rFonts w:ascii="Times New Roman" w:hAnsi="Times New Roman"/>
                <w:i/>
                <w:sz w:val="24"/>
                <w:szCs w:val="24"/>
              </w:rPr>
              <w:t>7,8</w:t>
            </w:r>
          </w:p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7кл – </w:t>
            </w:r>
            <w:r w:rsidR="00541DE6">
              <w:rPr>
                <w:rFonts w:ascii="Times New Roman" w:hAnsi="Times New Roman"/>
                <w:sz w:val="24"/>
                <w:szCs w:val="24"/>
              </w:rPr>
              <w:t>35,5</w:t>
            </w:r>
          </w:p>
          <w:p w:rsidR="00642D47" w:rsidRPr="004658F8" w:rsidRDefault="00642D47" w:rsidP="008C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48">
              <w:rPr>
                <w:rFonts w:ascii="Times New Roman" w:hAnsi="Times New Roman"/>
                <w:sz w:val="24"/>
                <w:szCs w:val="24"/>
              </w:rPr>
              <w:t xml:space="preserve">8кл – </w:t>
            </w:r>
            <w:r w:rsidR="00541DE6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683" w:type="pct"/>
            <w:vAlign w:val="center"/>
          </w:tcPr>
          <w:p w:rsidR="00642D47" w:rsidRPr="004658F8" w:rsidRDefault="008C3BE3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Default="00642D47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достигших </w:t>
            </w:r>
            <w:r>
              <w:rPr>
                <w:rFonts w:ascii="Times New Roman" w:hAnsi="Times New Roman"/>
                <w:sz w:val="24"/>
                <w:szCs w:val="24"/>
              </w:rPr>
              <w:t>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 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(начальное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Pr="004658F8" w:rsidRDefault="008C3BE3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683" w:type="pct"/>
            <w:vAlign w:val="center"/>
          </w:tcPr>
          <w:p w:rsidR="00642D47" w:rsidRPr="004658F8" w:rsidRDefault="00642D47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="008C3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2D47" w:rsidTr="00C65348">
        <w:trPr>
          <w:jc w:val="center"/>
        </w:trPr>
        <w:tc>
          <w:tcPr>
            <w:tcW w:w="3634" w:type="pct"/>
          </w:tcPr>
          <w:p w:rsidR="00642D47" w:rsidRDefault="00642D47" w:rsidP="001442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DA0">
              <w:rPr>
                <w:rFonts w:ascii="Times New Roman" w:hAnsi="Times New Roman"/>
                <w:sz w:val="24"/>
                <w:szCs w:val="24"/>
              </w:rPr>
              <w:t>Доля участников ВПР,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достигших </w:t>
            </w:r>
            <w:r>
              <w:rPr>
                <w:rFonts w:ascii="Times New Roman" w:hAnsi="Times New Roman"/>
                <w:sz w:val="24"/>
                <w:szCs w:val="24"/>
              </w:rPr>
              <w:t>высокого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 xml:space="preserve">подготовки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62DA0">
              <w:rPr>
                <w:rFonts w:ascii="Times New Roman" w:hAnsi="Times New Roman"/>
                <w:sz w:val="24"/>
                <w:szCs w:val="24"/>
              </w:rPr>
              <w:t>ное общее образование)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683" w:type="pct"/>
            <w:vAlign w:val="center"/>
          </w:tcPr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5кл – </w:t>
            </w:r>
            <w:r w:rsidR="00541DE6"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6кл – </w:t>
            </w:r>
            <w:r w:rsidR="00541DE6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642D47" w:rsidRDefault="00642D47" w:rsidP="00642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7кл – </w:t>
            </w:r>
            <w:r w:rsidR="00541DE6">
              <w:rPr>
                <w:rFonts w:ascii="Times New Roman" w:hAnsi="Times New Roman"/>
                <w:sz w:val="24"/>
                <w:szCs w:val="24"/>
              </w:rPr>
              <w:t>25,9</w:t>
            </w:r>
          </w:p>
          <w:p w:rsidR="00642D47" w:rsidRPr="004658F8" w:rsidRDefault="00642D47" w:rsidP="008C3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48">
              <w:rPr>
                <w:rFonts w:ascii="Times New Roman" w:hAnsi="Times New Roman"/>
                <w:sz w:val="24"/>
                <w:szCs w:val="24"/>
              </w:rPr>
              <w:t>8кл –</w:t>
            </w:r>
            <w:r w:rsidR="00103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DE6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683" w:type="pct"/>
            <w:vAlign w:val="center"/>
          </w:tcPr>
          <w:p w:rsidR="00642D47" w:rsidRPr="004658F8" w:rsidRDefault="00642D47" w:rsidP="00144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8C3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65348" w:rsidRDefault="00C65348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6D5A" w:rsidRPr="007C3291" w:rsidRDefault="00BF6D5A" w:rsidP="00BF2A92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9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6D5A" w:rsidRPr="00B25C4F" w:rsidRDefault="00BF6D5A" w:rsidP="00BF2A9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C4F">
        <w:rPr>
          <w:rFonts w:ascii="Times New Roman" w:hAnsi="Times New Roman" w:cs="Times New Roman"/>
          <w:sz w:val="24"/>
          <w:szCs w:val="24"/>
        </w:rPr>
        <w:t>Использование результатов ВПР для осуществления ВСОКО.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педагогам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подготовке к ВПР, организации работы по ликвидации пробелов в знаниях.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Усиление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</w:t>
      </w:r>
      <w:r w:rsidRPr="00B25C4F">
        <w:rPr>
          <w:rFonts w:ascii="Times New Roman" w:hAnsi="Times New Roman" w:cs="Times New Roman"/>
          <w:sz w:val="24"/>
          <w:szCs w:val="24"/>
        </w:rPr>
        <w:t>универсальных учебных действий (в части формирования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логических УУД)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5C4F">
        <w:rPr>
          <w:rFonts w:ascii="Times New Roman" w:hAnsi="Times New Roman" w:cs="Times New Roman"/>
          <w:sz w:val="24"/>
          <w:szCs w:val="24"/>
        </w:rPr>
        <w:t>Усиление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грамотности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C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C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 w:rsidRPr="00B25C4F">
        <w:rPr>
          <w:rFonts w:ascii="Times New Roman" w:hAnsi="Times New Roman" w:cs="Times New Roman"/>
          <w:sz w:val="24"/>
          <w:szCs w:val="24"/>
        </w:rPr>
        <w:t>каждым учителем, выявление проблем отдельных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Своевременное и систематическое проведение работы над ошибками.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Включение в урок заданий ВПР, процент выполнения которых оказался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низким.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Корректировка планов уроков с целью ликвидации пробелов в знаниях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 xml:space="preserve">учащихся с учетом ошибок каждого ученика для </w:t>
      </w:r>
      <w:r w:rsidRPr="00B25C4F"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последующее </w:t>
      </w:r>
      <w:r w:rsidRPr="00B25C4F">
        <w:rPr>
          <w:rFonts w:ascii="Times New Roman" w:hAnsi="Times New Roman" w:cs="Times New Roman"/>
          <w:sz w:val="24"/>
          <w:szCs w:val="24"/>
        </w:rPr>
        <w:t>индивидуальной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текущих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C4F">
        <w:rPr>
          <w:rFonts w:ascii="Times New Roman" w:hAnsi="Times New Roman" w:cs="Times New Roman"/>
          <w:sz w:val="24"/>
          <w:szCs w:val="24"/>
        </w:rPr>
        <w:t>достижениях обучающихся.</w:t>
      </w:r>
    </w:p>
    <w:p w:rsidR="00BF6D5A" w:rsidRDefault="00BF6D5A"/>
    <w:sectPr w:rsidR="00BF6D5A" w:rsidSect="00176B81">
      <w:pgSz w:w="11906" w:h="16838"/>
      <w:pgMar w:top="1134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E33"/>
    <w:rsid w:val="00050D6D"/>
    <w:rsid w:val="000C6A1B"/>
    <w:rsid w:val="00103A21"/>
    <w:rsid w:val="00144286"/>
    <w:rsid w:val="00176B81"/>
    <w:rsid w:val="00177992"/>
    <w:rsid w:val="003401BD"/>
    <w:rsid w:val="00352779"/>
    <w:rsid w:val="005252A8"/>
    <w:rsid w:val="00541DE6"/>
    <w:rsid w:val="00615460"/>
    <w:rsid w:val="00642D47"/>
    <w:rsid w:val="00657E33"/>
    <w:rsid w:val="006E5FD6"/>
    <w:rsid w:val="0076172D"/>
    <w:rsid w:val="007F4FCC"/>
    <w:rsid w:val="008A5617"/>
    <w:rsid w:val="008C3BE3"/>
    <w:rsid w:val="008E5252"/>
    <w:rsid w:val="00BD4051"/>
    <w:rsid w:val="00BF2A92"/>
    <w:rsid w:val="00BF6D5A"/>
    <w:rsid w:val="00C65348"/>
    <w:rsid w:val="00CF3A2E"/>
    <w:rsid w:val="00DA63FB"/>
    <w:rsid w:val="00E0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1msonormal">
    <w:name w:val="v1msonormal"/>
    <w:basedOn w:val="a"/>
    <w:rsid w:val="00BF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2025-07-09T10:14:00Z</cp:lastPrinted>
  <dcterms:created xsi:type="dcterms:W3CDTF">2025-07-09T09:56:00Z</dcterms:created>
  <dcterms:modified xsi:type="dcterms:W3CDTF">2025-07-09T11:03:00Z</dcterms:modified>
</cp:coreProperties>
</file>